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F" w:rsidRDefault="002521FF" w:rsidP="00392652"/>
    <w:p w:rsidR="00D865B4" w:rsidRDefault="00D865B4" w:rsidP="00B16E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</w:pPr>
    </w:p>
    <w:p w:rsidR="00B16EB0" w:rsidRDefault="00BD4E46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Estimate </w:t>
      </w:r>
      <w:proofErr w:type="gramStart"/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  <w:t>For</w:t>
      </w:r>
      <w:proofErr w:type="gramEnd"/>
      <w:r>
        <w:rPr>
          <w:rStyle w:val="normaltextrun"/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 Construction Of House</w:t>
      </w:r>
    </w:p>
    <w:p w:rsidR="00D865B4" w:rsidRDefault="00D865B4" w:rsidP="00B16E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48DD4"/>
          <w:sz w:val="22"/>
          <w:szCs w:val="22"/>
        </w:rPr>
      </w:pP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48DD4"/>
          <w:sz w:val="28"/>
          <w:szCs w:val="28"/>
        </w:rPr>
      </w:pPr>
      <w:r>
        <w:rPr>
          <w:rStyle w:val="normaltextrun"/>
          <w:rFonts w:ascii="Calibri" w:hAnsi="Calibri" w:cs="Calibri"/>
          <w:color w:val="548DD4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 xml:space="preserve">Below are </w:t>
      </w:r>
      <w:proofErr w:type="gramStart"/>
      <w:r>
        <w:rPr>
          <w:rStyle w:val="normaltextrun"/>
          <w:rFonts w:ascii="Calibri" w:hAnsi="Calibri" w:cs="Calibri"/>
          <w:b/>
          <w:bCs/>
          <w:color w:val="548DD4"/>
          <w:sz w:val="28"/>
          <w:szCs w:val="28"/>
          <w:u w:val="single"/>
        </w:rPr>
        <w:t>rates :</w:t>
      </w:r>
      <w:proofErr w:type="gramEnd"/>
      <w:r>
        <w:rPr>
          <w:rStyle w:val="eop"/>
          <w:rFonts w:ascii="Calibri" w:hAnsi="Calibri" w:cs="Calibri"/>
          <w:color w:val="548DD4"/>
          <w:sz w:val="28"/>
          <w:szCs w:val="28"/>
        </w:rPr>
        <w:t> </w:t>
      </w:r>
    </w:p>
    <w:p w:rsidR="00D865B4" w:rsidRDefault="00D865B4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D00E92" w:rsidRDefault="00D00E92" w:rsidP="00D00E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Rate per Square Feet for Finishing</w:t>
      </w:r>
      <w:r w:rsidR="001D1BE0">
        <w:rPr>
          <w:rStyle w:val="normaltextrun"/>
          <w:rFonts w:ascii="Calibri" w:hAnsi="Calibri" w:cs="Calibri"/>
        </w:rPr>
        <w:t xml:space="preserve"> Starts from</w:t>
      </w:r>
      <w:r>
        <w:rPr>
          <w:rStyle w:val="normaltextrun"/>
          <w:rFonts w:ascii="Calibri" w:hAnsi="Calibri" w:cs="Calibri"/>
        </w:rPr>
        <w:t xml:space="preserve">: </w:t>
      </w:r>
      <w:proofErr w:type="spellStart"/>
      <w:r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. </w:t>
      </w:r>
      <w:r w:rsidR="001D1BE0">
        <w:rPr>
          <w:rStyle w:val="normaltextrun"/>
          <w:rFonts w:ascii="Calibri" w:hAnsi="Calibri" w:cs="Calibri"/>
          <w:b/>
          <w:bCs/>
        </w:rPr>
        <w:t>30</w:t>
      </w:r>
      <w:r>
        <w:rPr>
          <w:rStyle w:val="normaltextrun"/>
          <w:rFonts w:ascii="Calibri" w:hAnsi="Calibri" w:cs="Calibri"/>
          <w:b/>
          <w:bCs/>
        </w:rPr>
        <w:t>00*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Estimated Covered Area: </w:t>
      </w:r>
      <w:r w:rsidR="001D1BE0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="001D1BE0">
        <w:rPr>
          <w:rStyle w:val="normaltextrun"/>
          <w:rFonts w:ascii="Calibri" w:hAnsi="Calibri" w:cs="Calibri"/>
          <w:b/>
          <w:bCs/>
        </w:rPr>
        <w:t>Rs.</w:t>
      </w:r>
      <w:r>
        <w:rPr>
          <w:rStyle w:val="normaltextrun"/>
          <w:rFonts w:ascii="Calibri" w:hAnsi="Calibri" w:cs="Calibri"/>
          <w:b/>
          <w:bCs/>
        </w:rPr>
        <w:t>Sqft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approx.</w:t>
      </w:r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Estimated Grey structure </w:t>
      </w:r>
      <w:proofErr w:type="gramStart"/>
      <w:r>
        <w:rPr>
          <w:rStyle w:val="normaltextrun"/>
          <w:rFonts w:ascii="Calibri" w:hAnsi="Calibri" w:cs="Calibri"/>
        </w:rPr>
        <w:t>cost :</w:t>
      </w:r>
      <w:proofErr w:type="gramEnd"/>
      <w:r>
        <w:rPr>
          <w:rStyle w:val="normaltextrun"/>
          <w:rFonts w:ascii="Calibri" w:hAnsi="Calibri" w:cs="Calibri"/>
        </w:rPr>
        <w:t xml:space="preserve"> </w:t>
      </w:r>
      <w:proofErr w:type="spellStart"/>
      <w:r w:rsidR="001D1BE0">
        <w:rPr>
          <w:rStyle w:val="normaltextrun"/>
          <w:rFonts w:ascii="Calibri" w:hAnsi="Calibri" w:cs="Calibri"/>
          <w:b/>
          <w:bCs/>
        </w:rPr>
        <w:t>Rs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Million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appox</w:t>
      </w:r>
      <w:proofErr w:type="spellEnd"/>
      <w:r>
        <w:rPr>
          <w:rStyle w:val="eop"/>
          <w:rFonts w:ascii="Calibri" w:hAnsi="Calibri" w:cs="Calibri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 xml:space="preserve">In Case Material &amp; </w:t>
      </w:r>
      <w:proofErr w:type="spellStart"/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>Labour</w:t>
      </w:r>
      <w:proofErr w:type="spellEnd"/>
      <w:r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 xml:space="preserve"> Provide By Owner Supervision Charges = 15 % of Total Cost</w:t>
      </w:r>
      <w:r>
        <w:rPr>
          <w:rStyle w:val="normaltextrun"/>
          <w:rFonts w:ascii="Calibri" w:hAnsi="Calibri" w:cs="Calibri"/>
          <w:b/>
          <w:bCs/>
          <w:sz w:val="26"/>
          <w:szCs w:val="26"/>
        </w:rPr>
        <w:t>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(Supervision Includes Material Management,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Labour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Management ,Execution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as per Map &amp; as per Bahria by Laws)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16EB0" w:rsidRDefault="00B16EB0" w:rsidP="00B16E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548DD4"/>
          <w:sz w:val="36"/>
          <w:szCs w:val="36"/>
        </w:rPr>
        <w:t> </w:t>
      </w:r>
    </w:p>
    <w:p w:rsidR="003D543A" w:rsidRPr="003B1D70" w:rsidRDefault="003B1D70" w:rsidP="003B1D70">
      <w:pPr>
        <w:pStyle w:val="ListParagraph"/>
        <w:ind w:left="405"/>
        <w:jc w:val="center"/>
        <w:rPr>
          <w:rFonts w:cstheme="minorHAnsi"/>
          <w:b/>
          <w:color w:val="548DD4" w:themeColor="text2" w:themeTint="99"/>
          <w:sz w:val="36"/>
          <w:szCs w:val="36"/>
          <w:u w:val="single"/>
        </w:rPr>
      </w:pPr>
      <w:r w:rsidRPr="003B1D70">
        <w:rPr>
          <w:rFonts w:cstheme="minorHAnsi"/>
          <w:b/>
          <w:color w:val="548DD4" w:themeColor="text2" w:themeTint="99"/>
          <w:sz w:val="36"/>
          <w:szCs w:val="36"/>
          <w:u w:val="single"/>
        </w:rPr>
        <w:t>Finishing Specification</w:t>
      </w:r>
    </w:p>
    <w:p w:rsidR="00430EBB" w:rsidRDefault="00430EBB" w:rsidP="00637E7E">
      <w:pPr>
        <w:pStyle w:val="ListParagraph"/>
        <w:ind w:left="405"/>
        <w:rPr>
          <w:rFonts w:cstheme="minorHAnsi"/>
          <w:sz w:val="24"/>
          <w:szCs w:val="24"/>
        </w:rPr>
      </w:pPr>
    </w:p>
    <w:p w:rsidR="00430EBB" w:rsidRPr="00430EBB" w:rsidRDefault="00430EBB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Tiles</w:t>
      </w:r>
    </w:p>
    <w:p w:rsidR="003D543A" w:rsidRPr="00430EBB" w:rsidRDefault="009A0FBC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Floor &amp; Scatting Tile  2X4</w:t>
      </w:r>
      <w:r w:rsidR="001F6DF5" w:rsidRPr="00430EBB">
        <w:rPr>
          <w:rFonts w:cstheme="minorHAnsi"/>
          <w:sz w:val="24"/>
          <w:szCs w:val="24"/>
        </w:rPr>
        <w:t xml:space="preserve"> Grace/Mat  ( Up to </w:t>
      </w:r>
      <w:r>
        <w:rPr>
          <w:rFonts w:cstheme="minorHAnsi"/>
          <w:sz w:val="24"/>
          <w:szCs w:val="24"/>
        </w:rPr>
        <w:t>2300</w:t>
      </w:r>
      <w:r w:rsidR="001F6DF5" w:rsidRPr="00430EBB">
        <w:rPr>
          <w:rFonts w:cstheme="minorHAnsi"/>
          <w:sz w:val="24"/>
          <w:szCs w:val="24"/>
        </w:rPr>
        <w:t xml:space="preserve">) </w:t>
      </w:r>
      <w:proofErr w:type="spellStart"/>
      <w:r w:rsidR="001F6DF5" w:rsidRPr="00430EBB">
        <w:rPr>
          <w:rFonts w:cstheme="minorHAnsi"/>
          <w:sz w:val="24"/>
          <w:szCs w:val="24"/>
        </w:rPr>
        <w:t>Sqr</w:t>
      </w:r>
      <w:proofErr w:type="spellEnd"/>
      <w:r w:rsidR="001F6DF5" w:rsidRPr="00430EBB">
        <w:rPr>
          <w:rFonts w:cstheme="minorHAnsi"/>
          <w:sz w:val="24"/>
          <w:szCs w:val="24"/>
        </w:rPr>
        <w:t xml:space="preserve"> Meter </w:t>
      </w:r>
    </w:p>
    <w:p w:rsidR="003D543A" w:rsidRPr="001D7C1D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Bath Room tiles  (Up to </w:t>
      </w:r>
      <w:r w:rsidR="009A0FBC">
        <w:rPr>
          <w:rFonts w:cstheme="minorHAnsi"/>
          <w:sz w:val="24"/>
          <w:szCs w:val="24"/>
        </w:rPr>
        <w:t>2000</w:t>
      </w:r>
      <w:r w:rsidRPr="001D7C1D">
        <w:rPr>
          <w:rFonts w:cstheme="minorHAnsi"/>
          <w:sz w:val="24"/>
          <w:szCs w:val="24"/>
        </w:rPr>
        <w:t xml:space="preserve">)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</w:t>
      </w:r>
    </w:p>
    <w:p w:rsidR="005E1801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Servant</w:t>
      </w:r>
      <w:r w:rsidR="003E7F5F">
        <w:rPr>
          <w:rFonts w:cstheme="minorHAnsi"/>
          <w:sz w:val="24"/>
          <w:szCs w:val="24"/>
        </w:rPr>
        <w:t xml:space="preserve"> washroom</w:t>
      </w:r>
      <w:r w:rsidRPr="001D7C1D">
        <w:rPr>
          <w:rFonts w:cstheme="minorHAnsi"/>
          <w:sz w:val="24"/>
          <w:szCs w:val="24"/>
        </w:rPr>
        <w:t xml:space="preserve"> </w:t>
      </w:r>
      <w:r w:rsidR="009A0FBC">
        <w:rPr>
          <w:rFonts w:cstheme="minorHAnsi"/>
          <w:sz w:val="24"/>
          <w:szCs w:val="24"/>
        </w:rPr>
        <w:t>&amp; Powder wash room tiles(</w:t>
      </w:r>
      <w:proofErr w:type="spellStart"/>
      <w:r w:rsidR="009A0FBC">
        <w:rPr>
          <w:rFonts w:cstheme="minorHAnsi"/>
          <w:sz w:val="24"/>
          <w:szCs w:val="24"/>
        </w:rPr>
        <w:t>Upto</w:t>
      </w:r>
      <w:proofErr w:type="spellEnd"/>
      <w:r w:rsidR="009A0FBC">
        <w:rPr>
          <w:rFonts w:cstheme="minorHAnsi"/>
          <w:sz w:val="24"/>
          <w:szCs w:val="24"/>
        </w:rPr>
        <w:t xml:space="preserve"> 15</w:t>
      </w:r>
      <w:r w:rsidRPr="001D7C1D">
        <w:rPr>
          <w:rFonts w:cstheme="minorHAnsi"/>
          <w:sz w:val="24"/>
          <w:szCs w:val="24"/>
        </w:rPr>
        <w:t>00)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</w:t>
      </w:r>
    </w:p>
    <w:p w:rsidR="005E1801" w:rsidRDefault="000A38CB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Porch </w:t>
      </w:r>
      <w:r w:rsidR="00967DD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Servant </w:t>
      </w:r>
      <w:r w:rsidR="005E1801">
        <w:rPr>
          <w:rFonts w:cstheme="minorHAnsi"/>
          <w:sz w:val="24"/>
          <w:szCs w:val="24"/>
        </w:rPr>
        <w:t xml:space="preserve">&amp; Terrace Floor tile </w:t>
      </w:r>
      <w:r w:rsidR="00B21F48">
        <w:rPr>
          <w:rFonts w:cstheme="minorHAnsi"/>
          <w:sz w:val="24"/>
          <w:szCs w:val="24"/>
        </w:rPr>
        <w:t>(</w:t>
      </w:r>
      <w:proofErr w:type="spellStart"/>
      <w:r w:rsidR="00B21F48">
        <w:rPr>
          <w:rFonts w:cstheme="minorHAnsi"/>
          <w:sz w:val="24"/>
          <w:szCs w:val="24"/>
        </w:rPr>
        <w:t>Upto</w:t>
      </w:r>
      <w:proofErr w:type="spellEnd"/>
      <w:r w:rsidR="00B21F48">
        <w:rPr>
          <w:rFonts w:cstheme="minorHAnsi"/>
          <w:sz w:val="24"/>
          <w:szCs w:val="24"/>
        </w:rPr>
        <w:t xml:space="preserve"> 15</w:t>
      </w:r>
      <w:r w:rsidR="005E1801" w:rsidRPr="001D7C1D">
        <w:rPr>
          <w:rFonts w:cstheme="minorHAnsi"/>
          <w:sz w:val="24"/>
          <w:szCs w:val="24"/>
        </w:rPr>
        <w:t>00)</w:t>
      </w:r>
      <w:proofErr w:type="spellStart"/>
      <w:r w:rsidR="005E1801" w:rsidRPr="001D7C1D">
        <w:rPr>
          <w:rFonts w:cstheme="minorHAnsi"/>
          <w:sz w:val="24"/>
          <w:szCs w:val="24"/>
        </w:rPr>
        <w:t>Sqr</w:t>
      </w:r>
      <w:proofErr w:type="spellEnd"/>
      <w:r w:rsidR="005E1801" w:rsidRPr="001D7C1D">
        <w:rPr>
          <w:rFonts w:cstheme="minorHAnsi"/>
          <w:sz w:val="24"/>
          <w:szCs w:val="24"/>
        </w:rPr>
        <w:t xml:space="preserve"> Meter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3D543A" w:rsidRDefault="001F6DF5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Bath Room set </w:t>
      </w:r>
      <w:proofErr w:type="spellStart"/>
      <w:r w:rsidRPr="001D7C1D">
        <w:rPr>
          <w:rFonts w:cstheme="minorHAnsi"/>
          <w:sz w:val="24"/>
          <w:szCs w:val="24"/>
        </w:rPr>
        <w:t>Sonax</w:t>
      </w:r>
      <w:r w:rsidR="0090616B">
        <w:rPr>
          <w:rFonts w:cstheme="minorHAnsi"/>
          <w:sz w:val="24"/>
          <w:szCs w:val="24"/>
        </w:rPr>
        <w:t>,Faisal</w:t>
      </w:r>
      <w:proofErr w:type="spellEnd"/>
      <w:r w:rsidRPr="001D7C1D">
        <w:rPr>
          <w:rFonts w:cstheme="minorHAnsi"/>
          <w:sz w:val="24"/>
          <w:szCs w:val="24"/>
        </w:rPr>
        <w:t xml:space="preserve"> or Master( Up to </w:t>
      </w:r>
      <w:r w:rsidR="00B21F48">
        <w:rPr>
          <w:rFonts w:cstheme="minorHAnsi"/>
          <w:sz w:val="24"/>
          <w:szCs w:val="24"/>
        </w:rPr>
        <w:t>30</w:t>
      </w:r>
      <w:r w:rsidRPr="001D7C1D">
        <w:rPr>
          <w:rFonts w:cstheme="minorHAnsi"/>
          <w:sz w:val="24"/>
          <w:szCs w:val="24"/>
        </w:rPr>
        <w:t xml:space="preserve">000 Per set) </w:t>
      </w:r>
    </w:p>
    <w:p w:rsidR="0090616B" w:rsidRPr="001D7C1D" w:rsidRDefault="0090616B" w:rsidP="00430EB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Front Elevation Tiles as per map (Up to </w:t>
      </w:r>
      <w:r w:rsidR="00B21F48">
        <w:rPr>
          <w:rFonts w:cstheme="minorHAnsi"/>
          <w:sz w:val="24"/>
          <w:szCs w:val="24"/>
        </w:rPr>
        <w:t>20</w:t>
      </w:r>
      <w:r w:rsidRPr="001D7C1D">
        <w:rPr>
          <w:rFonts w:cstheme="minorHAnsi"/>
          <w:sz w:val="24"/>
          <w:szCs w:val="24"/>
        </w:rPr>
        <w:t xml:space="preserve">00 per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Meter)</w:t>
      </w:r>
    </w:p>
    <w:p w:rsidR="00430EBB" w:rsidRDefault="005E1801" w:rsidP="00430EBB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 </w:t>
      </w:r>
    </w:p>
    <w:p w:rsidR="00430EBB" w:rsidRDefault="005E1801" w:rsidP="00430EBB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Kitchen</w:t>
      </w:r>
    </w:p>
    <w:p w:rsidR="003D543A" w:rsidRPr="001D7C1D" w:rsidRDefault="009A0FBC" w:rsidP="00430EB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Hood for both Kitchens (UP to 25</w:t>
      </w:r>
      <w:r w:rsidR="001F6DF5" w:rsidRPr="001D7C1D">
        <w:rPr>
          <w:rFonts w:cstheme="minorHAnsi"/>
          <w:sz w:val="24"/>
          <w:szCs w:val="24"/>
        </w:rPr>
        <w:t xml:space="preserve">000 each) </w:t>
      </w:r>
    </w:p>
    <w:p w:rsidR="003D543A" w:rsidRPr="001D7C1D" w:rsidRDefault="009A0FBC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Stove or Hob for both Kitchens (Up to </w:t>
      </w:r>
      <w:r w:rsidR="00B21F48">
        <w:rPr>
          <w:rFonts w:cstheme="minorHAnsi"/>
          <w:sz w:val="24"/>
          <w:szCs w:val="24"/>
        </w:rPr>
        <w:t>15</w:t>
      </w:r>
      <w:r w:rsidR="001F6DF5" w:rsidRPr="001D7C1D">
        <w:rPr>
          <w:rFonts w:cstheme="minorHAnsi"/>
          <w:sz w:val="24"/>
          <w:szCs w:val="24"/>
        </w:rPr>
        <w:t xml:space="preserve">000 each) </w:t>
      </w:r>
    </w:p>
    <w:p w:rsidR="003D543A" w:rsidRPr="001D7C1D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Format win board sheets for Carcasses</w:t>
      </w:r>
      <w:r w:rsidR="009A0FBC">
        <w:rPr>
          <w:rFonts w:cstheme="minorHAnsi"/>
          <w:sz w:val="24"/>
          <w:szCs w:val="24"/>
        </w:rPr>
        <w:t>(Boxes)</w:t>
      </w:r>
    </w:p>
    <w:p w:rsidR="003D543A" w:rsidRPr="005E1801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1801">
        <w:rPr>
          <w:rFonts w:cstheme="minorHAnsi"/>
          <w:sz w:val="24"/>
          <w:szCs w:val="24"/>
        </w:rPr>
        <w:t xml:space="preserve">UV sheets for front panels (Up to 7000 per sheet) </w:t>
      </w:r>
    </w:p>
    <w:p w:rsidR="003D543A" w:rsidRPr="005E1801" w:rsidRDefault="001F6DF5" w:rsidP="005E180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1801">
        <w:rPr>
          <w:rFonts w:cstheme="minorHAnsi"/>
          <w:sz w:val="24"/>
          <w:szCs w:val="24"/>
        </w:rPr>
        <w:t>G</w:t>
      </w:r>
      <w:r w:rsidR="009A0FBC">
        <w:rPr>
          <w:rFonts w:cstheme="minorHAnsi"/>
          <w:sz w:val="24"/>
          <w:szCs w:val="24"/>
        </w:rPr>
        <w:t>ranite Top for Kitchen ( Up to 7</w:t>
      </w:r>
      <w:r w:rsidRPr="005E1801">
        <w:rPr>
          <w:rFonts w:cstheme="minorHAnsi"/>
          <w:sz w:val="24"/>
          <w:szCs w:val="24"/>
        </w:rPr>
        <w:t xml:space="preserve">00 per </w:t>
      </w:r>
      <w:proofErr w:type="spellStart"/>
      <w:r w:rsidRPr="005E1801">
        <w:rPr>
          <w:rFonts w:cstheme="minorHAnsi"/>
          <w:sz w:val="24"/>
          <w:szCs w:val="24"/>
        </w:rPr>
        <w:t>Sqr</w:t>
      </w:r>
      <w:proofErr w:type="spellEnd"/>
      <w:r w:rsidRPr="005E1801">
        <w:rPr>
          <w:rFonts w:cstheme="minorHAnsi"/>
          <w:sz w:val="24"/>
          <w:szCs w:val="24"/>
        </w:rPr>
        <w:t xml:space="preserve"> Feet) </w:t>
      </w:r>
    </w:p>
    <w:p w:rsidR="00430EBB" w:rsidRDefault="00430EBB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233E66" w:rsidRPr="00430EBB" w:rsidRDefault="00A96179" w:rsidP="00637E7E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Wardrobes </w:t>
      </w:r>
    </w:p>
    <w:p w:rsidR="005E1801" w:rsidRPr="00A96179" w:rsidRDefault="00A96179" w:rsidP="00A96179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Wardrobes </w:t>
      </w:r>
      <w:r w:rsidR="001F6DF5" w:rsidRPr="00A96179">
        <w:rPr>
          <w:rFonts w:cstheme="minorHAnsi"/>
          <w:sz w:val="24"/>
          <w:szCs w:val="24"/>
        </w:rPr>
        <w:t xml:space="preserve">and LCD Media Wall as per Map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Format win board sheets for Carcasses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Al-</w:t>
      </w:r>
      <w:proofErr w:type="spellStart"/>
      <w:r w:rsidRPr="001D7C1D">
        <w:rPr>
          <w:rFonts w:cstheme="minorHAnsi"/>
          <w:sz w:val="24"/>
          <w:szCs w:val="24"/>
        </w:rPr>
        <w:t>noor</w:t>
      </w:r>
      <w:proofErr w:type="spellEnd"/>
      <w:r w:rsidRPr="001D7C1D">
        <w:rPr>
          <w:rFonts w:cstheme="minorHAnsi"/>
          <w:sz w:val="24"/>
          <w:szCs w:val="24"/>
        </w:rPr>
        <w:t xml:space="preserve"> UV sheets for front panels (Up to 3000 per sheet) </w:t>
      </w:r>
    </w:p>
    <w:p w:rsidR="003D543A" w:rsidRPr="00430EBB" w:rsidRDefault="001F6DF5" w:rsidP="00A96179">
      <w:pPr>
        <w:ind w:firstLine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Aluminum windows  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Alcone</w:t>
      </w:r>
      <w:proofErr w:type="spellEnd"/>
      <w:r w:rsidR="00B21F48">
        <w:rPr>
          <w:rFonts w:cstheme="minorHAnsi"/>
          <w:sz w:val="24"/>
          <w:szCs w:val="24"/>
        </w:rPr>
        <w:t xml:space="preserve"> /Prime</w:t>
      </w:r>
      <w:r w:rsidRPr="001D7C1D">
        <w:rPr>
          <w:rFonts w:cstheme="minorHAnsi"/>
          <w:sz w:val="24"/>
          <w:szCs w:val="24"/>
        </w:rPr>
        <w:t xml:space="preserve"> 1.2MM Thickness</w:t>
      </w:r>
    </w:p>
    <w:p w:rsidR="003D543A" w:rsidRPr="001D7C1D" w:rsidRDefault="001F6DF5" w:rsidP="00A9617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lastRenderedPageBreak/>
        <w:t>95 MM Wirth</w:t>
      </w:r>
    </w:p>
    <w:p w:rsidR="003D543A" w:rsidRPr="00B21F48" w:rsidRDefault="00B21F48" w:rsidP="00B21F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F6DF5" w:rsidRPr="00B21F48">
        <w:rPr>
          <w:rFonts w:cstheme="minorHAnsi"/>
          <w:sz w:val="24"/>
          <w:szCs w:val="24"/>
        </w:rPr>
        <w:t xml:space="preserve"> MM Glass White/Green &amp; Brown</w:t>
      </w:r>
    </w:p>
    <w:p w:rsidR="00967DD4" w:rsidRDefault="00967DD4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Paint </w:t>
      </w:r>
    </w:p>
    <w:p w:rsidR="000A38CB" w:rsidRDefault="00B21F48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 </w:t>
      </w:r>
      <w:proofErr w:type="spellStart"/>
      <w:r>
        <w:rPr>
          <w:rFonts w:cstheme="minorHAnsi"/>
          <w:sz w:val="24"/>
          <w:szCs w:val="24"/>
        </w:rPr>
        <w:t>Standered</w:t>
      </w:r>
      <w:proofErr w:type="spellEnd"/>
      <w:r w:rsidR="000A38CB">
        <w:rPr>
          <w:rFonts w:cstheme="minorHAnsi"/>
          <w:sz w:val="24"/>
          <w:szCs w:val="24"/>
        </w:rPr>
        <w:t xml:space="preserve"> wall putty </w:t>
      </w:r>
    </w:p>
    <w:p w:rsidR="003D543A" w:rsidRPr="001D7C1D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ICI</w:t>
      </w:r>
      <w:r w:rsidR="009A0FBC">
        <w:rPr>
          <w:rFonts w:cstheme="minorHAnsi"/>
          <w:sz w:val="24"/>
          <w:szCs w:val="24"/>
        </w:rPr>
        <w:t>/Nippon</w:t>
      </w:r>
      <w:r w:rsidR="00B21F48">
        <w:rPr>
          <w:rFonts w:cstheme="minorHAnsi"/>
          <w:sz w:val="24"/>
          <w:szCs w:val="24"/>
        </w:rPr>
        <w:t>/</w:t>
      </w:r>
      <w:proofErr w:type="spellStart"/>
      <w:r w:rsidR="00B21F48">
        <w:rPr>
          <w:rFonts w:cstheme="minorHAnsi"/>
          <w:sz w:val="24"/>
          <w:szCs w:val="24"/>
        </w:rPr>
        <w:t>Brighto</w:t>
      </w:r>
      <w:proofErr w:type="spellEnd"/>
      <w:r w:rsidR="00B21F48">
        <w:rPr>
          <w:rFonts w:cstheme="minorHAnsi"/>
          <w:sz w:val="24"/>
          <w:szCs w:val="24"/>
        </w:rPr>
        <w:t xml:space="preserve">/Diamond </w:t>
      </w:r>
      <w:r w:rsidR="0090616B">
        <w:rPr>
          <w:rFonts w:cstheme="minorHAnsi"/>
          <w:sz w:val="24"/>
          <w:szCs w:val="24"/>
        </w:rPr>
        <w:t>Plastic Emulsion</w:t>
      </w:r>
      <w:r w:rsidR="001F6DF5" w:rsidRPr="001D7C1D">
        <w:rPr>
          <w:rFonts w:cstheme="minorHAnsi"/>
          <w:sz w:val="24"/>
          <w:szCs w:val="24"/>
        </w:rPr>
        <w:t xml:space="preserve"> for Walls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ICI </w:t>
      </w:r>
      <w:r w:rsidR="009A0FBC">
        <w:rPr>
          <w:rFonts w:cstheme="minorHAnsi"/>
          <w:sz w:val="24"/>
          <w:szCs w:val="24"/>
        </w:rPr>
        <w:t>/Nippon</w:t>
      </w:r>
      <w:r w:rsidR="00B21F48">
        <w:rPr>
          <w:rFonts w:cstheme="minorHAnsi"/>
          <w:sz w:val="24"/>
          <w:szCs w:val="24"/>
        </w:rPr>
        <w:t>/Diamond</w:t>
      </w:r>
      <w:r w:rsidR="009A0FBC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Distemper for roofs 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Front</w:t>
      </w:r>
      <w:r w:rsidR="009A0FBC">
        <w:rPr>
          <w:rFonts w:cstheme="minorHAnsi"/>
          <w:sz w:val="24"/>
          <w:szCs w:val="24"/>
        </w:rPr>
        <w:t xml:space="preserve">, Back side, </w:t>
      </w:r>
      <w:proofErr w:type="spellStart"/>
      <w:r w:rsidR="009A0FBC">
        <w:rPr>
          <w:rFonts w:cstheme="minorHAnsi"/>
          <w:sz w:val="24"/>
          <w:szCs w:val="24"/>
        </w:rPr>
        <w:t>Gali</w:t>
      </w:r>
      <w:proofErr w:type="spellEnd"/>
      <w:r w:rsidR="009A0FBC">
        <w:rPr>
          <w:rFonts w:cstheme="minorHAnsi"/>
          <w:sz w:val="24"/>
          <w:szCs w:val="24"/>
        </w:rPr>
        <w:t xml:space="preserve"> &amp; </w:t>
      </w:r>
      <w:proofErr w:type="spellStart"/>
      <w:r w:rsidR="009A0FBC">
        <w:rPr>
          <w:rFonts w:cstheme="minorHAnsi"/>
          <w:sz w:val="24"/>
          <w:szCs w:val="24"/>
        </w:rPr>
        <w:t>Mummty</w:t>
      </w:r>
      <w:proofErr w:type="spellEnd"/>
      <w:r w:rsidRPr="001D7C1D">
        <w:rPr>
          <w:rFonts w:cstheme="minorHAnsi"/>
          <w:sz w:val="24"/>
          <w:szCs w:val="24"/>
        </w:rPr>
        <w:t xml:space="preserve"> Rockwall </w:t>
      </w:r>
    </w:p>
    <w:p w:rsidR="003B1D70" w:rsidRDefault="003B1D70" w:rsidP="00A96179">
      <w:pPr>
        <w:pStyle w:val="ListParagraph"/>
        <w:ind w:left="405"/>
        <w:rPr>
          <w:rFonts w:cstheme="minorHAnsi"/>
          <w:b/>
          <w:sz w:val="24"/>
          <w:szCs w:val="24"/>
        </w:rPr>
      </w:pPr>
    </w:p>
    <w:p w:rsidR="003D543A" w:rsidRPr="00430EBB" w:rsidRDefault="001F6DF5" w:rsidP="00A96179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Electric </w:t>
      </w:r>
      <w:r w:rsidR="00A96179" w:rsidRPr="00430EBB">
        <w:rPr>
          <w:rFonts w:cstheme="minorHAnsi"/>
          <w:b/>
          <w:sz w:val="24"/>
          <w:szCs w:val="24"/>
        </w:rPr>
        <w:t>Work</w:t>
      </w:r>
      <w:r w:rsidRPr="00430EBB">
        <w:rPr>
          <w:rFonts w:cstheme="minorHAnsi"/>
          <w:b/>
          <w:sz w:val="24"/>
          <w:szCs w:val="24"/>
        </w:rPr>
        <w:t xml:space="preserve"> 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GM</w:t>
      </w:r>
      <w:r w:rsidR="00B21F48">
        <w:rPr>
          <w:rFonts w:cstheme="minorHAnsi"/>
          <w:sz w:val="24"/>
          <w:szCs w:val="24"/>
        </w:rPr>
        <w:t>/Popular</w:t>
      </w:r>
      <w:r w:rsidRPr="001D7C1D">
        <w:rPr>
          <w:rFonts w:cstheme="minorHAnsi"/>
          <w:sz w:val="24"/>
          <w:szCs w:val="24"/>
        </w:rPr>
        <w:t xml:space="preserve"> </w:t>
      </w:r>
      <w:r w:rsidR="00A96179">
        <w:rPr>
          <w:rFonts w:cstheme="minorHAnsi"/>
          <w:sz w:val="24"/>
          <w:szCs w:val="24"/>
        </w:rPr>
        <w:t xml:space="preserve"> Copper C</w:t>
      </w:r>
      <w:r w:rsidRPr="001D7C1D">
        <w:rPr>
          <w:rFonts w:cstheme="minorHAnsi"/>
          <w:sz w:val="24"/>
          <w:szCs w:val="24"/>
        </w:rPr>
        <w:t xml:space="preserve">ables </w:t>
      </w:r>
    </w:p>
    <w:p w:rsidR="000A38CB" w:rsidRPr="001D7C1D" w:rsidRDefault="000A38CB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21F48">
        <w:rPr>
          <w:rFonts w:cstheme="minorHAnsi"/>
          <w:sz w:val="24"/>
          <w:szCs w:val="24"/>
        </w:rPr>
        <w:t xml:space="preserve">GM </w:t>
      </w:r>
      <w:r>
        <w:rPr>
          <w:rFonts w:cstheme="minorHAnsi"/>
          <w:sz w:val="24"/>
          <w:szCs w:val="24"/>
        </w:rPr>
        <w:t>Main 4 core copper C</w:t>
      </w:r>
      <w:r w:rsidRPr="001D7C1D">
        <w:rPr>
          <w:rFonts w:cstheme="minorHAnsi"/>
          <w:sz w:val="24"/>
          <w:szCs w:val="24"/>
        </w:rPr>
        <w:t>ables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TJ China switch Plates</w:t>
      </w:r>
      <w:r w:rsidR="000A38CB">
        <w:rPr>
          <w:rFonts w:cstheme="minorHAnsi"/>
          <w:sz w:val="24"/>
          <w:szCs w:val="24"/>
        </w:rPr>
        <w:t xml:space="preserve"> (UP to 650)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SMD &amp; COB lights with One year warranty (UP</w:t>
      </w:r>
      <w:r w:rsidR="000A38CB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to 250) 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Fans In all rooms</w:t>
      </w:r>
      <w:r w:rsidR="0090616B">
        <w:rPr>
          <w:rFonts w:cstheme="minorHAnsi"/>
          <w:sz w:val="24"/>
          <w:szCs w:val="24"/>
        </w:rPr>
        <w:t xml:space="preserve"> (GFC ,Breeze ,SK ,Royal)</w:t>
      </w:r>
    </w:p>
    <w:p w:rsidR="00A96179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Exhaust Fan In all Wash Rooms and </w:t>
      </w:r>
      <w:proofErr w:type="spellStart"/>
      <w:r>
        <w:rPr>
          <w:rFonts w:cstheme="minorHAnsi"/>
          <w:sz w:val="24"/>
          <w:szCs w:val="24"/>
        </w:rPr>
        <w:t>Kitche</w:t>
      </w:r>
      <w:proofErr w:type="spellEnd"/>
      <w:r w:rsidR="0090616B">
        <w:rPr>
          <w:rFonts w:cstheme="minorHAnsi"/>
          <w:sz w:val="24"/>
          <w:szCs w:val="24"/>
        </w:rPr>
        <w:t xml:space="preserve"> (GFC ,Breeze ,SK ,Royal)</w:t>
      </w:r>
    </w:p>
    <w:p w:rsidR="00A96179" w:rsidRPr="00430EBB" w:rsidRDefault="00430EBB" w:rsidP="00430EBB">
      <w:pPr>
        <w:ind w:firstLine="720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Stairs</w:t>
      </w:r>
    </w:p>
    <w:p w:rsidR="003D543A" w:rsidRPr="001D7C1D" w:rsidRDefault="00BD2B3A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Stairs Granite (Up to 700</w:t>
      </w:r>
      <w:r w:rsidR="001F6DF5" w:rsidRPr="001D7C1D">
        <w:rPr>
          <w:rFonts w:cstheme="minorHAnsi"/>
          <w:sz w:val="24"/>
          <w:szCs w:val="24"/>
        </w:rPr>
        <w:t xml:space="preserve"> Per RF)</w:t>
      </w:r>
      <w:r w:rsidR="00A96179">
        <w:rPr>
          <w:rFonts w:cstheme="minorHAnsi"/>
          <w:sz w:val="24"/>
          <w:szCs w:val="24"/>
        </w:rPr>
        <w:t xml:space="preserve"> With Tile Riser</w:t>
      </w:r>
    </w:p>
    <w:p w:rsidR="00430EBB" w:rsidRDefault="001F6DF5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Stairs </w:t>
      </w:r>
      <w:r w:rsidR="00430EBB">
        <w:rPr>
          <w:rFonts w:cstheme="minorHAnsi"/>
          <w:sz w:val="24"/>
          <w:szCs w:val="24"/>
        </w:rPr>
        <w:t>Steel Grill</w:t>
      </w:r>
      <w:r w:rsidRPr="001D7C1D">
        <w:rPr>
          <w:rFonts w:cstheme="minorHAnsi"/>
          <w:sz w:val="24"/>
          <w:szCs w:val="24"/>
        </w:rPr>
        <w:t xml:space="preserve"> (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12</w:t>
      </w:r>
      <w:r w:rsidR="00A96179">
        <w:rPr>
          <w:rFonts w:cstheme="minorHAnsi"/>
          <w:sz w:val="24"/>
          <w:szCs w:val="24"/>
        </w:rPr>
        <w:t>00</w:t>
      </w:r>
      <w:r w:rsidRPr="001D7C1D">
        <w:rPr>
          <w:rFonts w:cstheme="minorHAnsi"/>
          <w:sz w:val="24"/>
          <w:szCs w:val="24"/>
        </w:rPr>
        <w:t xml:space="preserve"> </w:t>
      </w:r>
      <w:proofErr w:type="spellStart"/>
      <w:r w:rsidRPr="001D7C1D">
        <w:rPr>
          <w:rFonts w:cstheme="minorHAnsi"/>
          <w:sz w:val="24"/>
          <w:szCs w:val="24"/>
        </w:rPr>
        <w:t>Sqft</w:t>
      </w:r>
      <w:proofErr w:type="spellEnd"/>
      <w:r w:rsidRPr="001D7C1D">
        <w:rPr>
          <w:rFonts w:cstheme="minorHAnsi"/>
          <w:sz w:val="24"/>
          <w:szCs w:val="24"/>
        </w:rPr>
        <w:t>)</w:t>
      </w:r>
    </w:p>
    <w:p w:rsidR="003D543A" w:rsidRPr="001D7C1D" w:rsidRDefault="00430EBB" w:rsidP="00430EB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1D7C1D">
        <w:rPr>
          <w:rFonts w:cstheme="minorHAnsi"/>
          <w:sz w:val="24"/>
          <w:szCs w:val="24"/>
        </w:rPr>
        <w:t xml:space="preserve">ront Steel Grills (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750</w:t>
      </w:r>
      <w:r w:rsidRPr="001D7C1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rft</w:t>
      </w:r>
      <w:proofErr w:type="spellEnd"/>
      <w:r w:rsidRPr="001D7C1D">
        <w:rPr>
          <w:rFonts w:cstheme="minorHAnsi"/>
          <w:sz w:val="24"/>
          <w:szCs w:val="24"/>
        </w:rPr>
        <w:t>)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Bath room Accessories</w:t>
      </w:r>
    </w:p>
    <w:p w:rsidR="003D543A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1D7C1D">
        <w:rPr>
          <w:rFonts w:cstheme="minorHAnsi"/>
          <w:sz w:val="24"/>
          <w:szCs w:val="24"/>
        </w:rPr>
        <w:t xml:space="preserve"> Commodes </w:t>
      </w:r>
      <w:r w:rsidR="00A96179">
        <w:rPr>
          <w:rFonts w:cstheme="minorHAnsi"/>
          <w:sz w:val="24"/>
          <w:szCs w:val="24"/>
        </w:rPr>
        <w:t xml:space="preserve">One Piece for Ground Floor(Up to </w:t>
      </w:r>
      <w:r w:rsidR="00BD2B3A">
        <w:rPr>
          <w:rFonts w:cstheme="minorHAnsi"/>
          <w:sz w:val="24"/>
          <w:szCs w:val="24"/>
        </w:rPr>
        <w:t>35000</w:t>
      </w:r>
      <w:r w:rsidRPr="001D7C1D">
        <w:rPr>
          <w:rFonts w:cstheme="minorHAnsi"/>
          <w:sz w:val="24"/>
          <w:szCs w:val="24"/>
        </w:rPr>
        <w:t xml:space="preserve"> each) </w:t>
      </w:r>
    </w:p>
    <w:p w:rsidR="00A96179" w:rsidRDefault="00A96179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1D7C1D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1D7C1D">
        <w:rPr>
          <w:rFonts w:cstheme="minorHAnsi"/>
          <w:sz w:val="24"/>
          <w:szCs w:val="24"/>
        </w:rPr>
        <w:t xml:space="preserve"> Commodes </w:t>
      </w:r>
      <w:r>
        <w:rPr>
          <w:rFonts w:cstheme="minorHAnsi"/>
          <w:sz w:val="24"/>
          <w:szCs w:val="24"/>
        </w:rPr>
        <w:t xml:space="preserve">Two Piece for Ground Floor(Up to </w:t>
      </w:r>
      <w:r w:rsidR="00BD2B3A">
        <w:rPr>
          <w:rFonts w:cstheme="minorHAnsi"/>
          <w:sz w:val="24"/>
          <w:szCs w:val="24"/>
        </w:rPr>
        <w:t>25000</w:t>
      </w:r>
      <w:r w:rsidRPr="001D7C1D">
        <w:rPr>
          <w:rFonts w:cstheme="minorHAnsi"/>
          <w:sz w:val="24"/>
          <w:szCs w:val="24"/>
        </w:rPr>
        <w:t xml:space="preserve"> each)</w:t>
      </w:r>
    </w:p>
    <w:p w:rsidR="003D543A" w:rsidRPr="00A96179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A96179">
        <w:rPr>
          <w:rFonts w:cstheme="minorHAnsi"/>
          <w:sz w:val="24"/>
          <w:szCs w:val="24"/>
        </w:rPr>
        <w:t>Porta</w:t>
      </w:r>
      <w:proofErr w:type="spellEnd"/>
      <w:r w:rsidR="00BD2B3A">
        <w:rPr>
          <w:rFonts w:cstheme="minorHAnsi"/>
          <w:sz w:val="24"/>
          <w:szCs w:val="24"/>
        </w:rPr>
        <w:t>/Valley</w:t>
      </w:r>
      <w:r w:rsidRPr="00A96179">
        <w:rPr>
          <w:rFonts w:cstheme="minorHAnsi"/>
          <w:sz w:val="24"/>
          <w:szCs w:val="24"/>
        </w:rPr>
        <w:t xml:space="preserve"> Vanities (up to </w:t>
      </w:r>
      <w:r w:rsidR="00BD2B3A">
        <w:rPr>
          <w:rFonts w:cstheme="minorHAnsi"/>
          <w:sz w:val="24"/>
          <w:szCs w:val="24"/>
        </w:rPr>
        <w:t>1200</w:t>
      </w:r>
      <w:r w:rsidRPr="00A96179">
        <w:rPr>
          <w:rFonts w:cstheme="minorHAnsi"/>
          <w:sz w:val="24"/>
          <w:szCs w:val="24"/>
        </w:rPr>
        <w:t xml:space="preserve">0 each) 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Doors</w:t>
      </w:r>
    </w:p>
    <w:p w:rsidR="003D543A" w:rsidRPr="001D7C1D" w:rsidRDefault="00BD2B3A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Sami Solid Doors</w:t>
      </w:r>
      <w:r w:rsidR="00DF4C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(up to25</w:t>
      </w:r>
      <w:r w:rsidR="001F6DF5" w:rsidRPr="001D7C1D">
        <w:rPr>
          <w:rFonts w:cstheme="minorHAnsi"/>
          <w:sz w:val="24"/>
          <w:szCs w:val="24"/>
        </w:rPr>
        <w:t>000) w</w:t>
      </w:r>
      <w:r>
        <w:rPr>
          <w:rFonts w:cstheme="minorHAnsi"/>
          <w:sz w:val="24"/>
          <w:szCs w:val="24"/>
        </w:rPr>
        <w:t xml:space="preserve">ith china Locks (Locks </w:t>
      </w:r>
      <w:proofErr w:type="spellStart"/>
      <w:r>
        <w:rPr>
          <w:rFonts w:cstheme="minorHAnsi"/>
          <w:sz w:val="24"/>
          <w:szCs w:val="24"/>
        </w:rPr>
        <w:t>upto</w:t>
      </w:r>
      <w:proofErr w:type="spellEnd"/>
      <w:r>
        <w:rPr>
          <w:rFonts w:cstheme="minorHAnsi"/>
          <w:sz w:val="24"/>
          <w:szCs w:val="24"/>
        </w:rPr>
        <w:t xml:space="preserve"> Rs.25</w:t>
      </w:r>
      <w:r w:rsidR="001F6DF5" w:rsidRPr="001D7C1D">
        <w:rPr>
          <w:rFonts w:cstheme="minorHAnsi"/>
          <w:sz w:val="24"/>
          <w:szCs w:val="24"/>
        </w:rPr>
        <w:t>00 each)</w:t>
      </w:r>
    </w:p>
    <w:p w:rsidR="003D543A" w:rsidRPr="001D7C1D" w:rsidRDefault="001F6DF5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2 Main </w:t>
      </w:r>
      <w:r w:rsidR="00DF4C50">
        <w:rPr>
          <w:rFonts w:cstheme="minorHAnsi"/>
          <w:sz w:val="24"/>
          <w:szCs w:val="24"/>
        </w:rPr>
        <w:t>Engineer</w:t>
      </w:r>
      <w:r w:rsidR="00BD2B3A">
        <w:rPr>
          <w:rFonts w:cstheme="minorHAnsi"/>
          <w:sz w:val="24"/>
          <w:szCs w:val="24"/>
        </w:rPr>
        <w:t xml:space="preserve"> Door</w:t>
      </w:r>
      <w:r w:rsidRPr="001D7C1D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Yellow Pine</w:t>
      </w:r>
      <w:r w:rsidR="00A96179">
        <w:rPr>
          <w:rFonts w:cstheme="minorHAnsi"/>
          <w:sz w:val="24"/>
          <w:szCs w:val="24"/>
        </w:rPr>
        <w:t xml:space="preserve"> (</w:t>
      </w:r>
      <w:r w:rsidR="00430EBB">
        <w:rPr>
          <w:rFonts w:cstheme="minorHAnsi"/>
          <w:sz w:val="24"/>
          <w:szCs w:val="24"/>
        </w:rPr>
        <w:t>up to</w:t>
      </w:r>
      <w:r w:rsidR="00A96179">
        <w:rPr>
          <w:rFonts w:cstheme="minorHAnsi"/>
          <w:sz w:val="24"/>
          <w:szCs w:val="24"/>
        </w:rPr>
        <w:t xml:space="preserve"> </w:t>
      </w:r>
      <w:r w:rsidR="00BD2B3A">
        <w:rPr>
          <w:rFonts w:cstheme="minorHAnsi"/>
          <w:sz w:val="24"/>
          <w:szCs w:val="24"/>
        </w:rPr>
        <w:t>4</w:t>
      </w:r>
      <w:r w:rsidRPr="001D7C1D">
        <w:rPr>
          <w:rFonts w:cstheme="minorHAnsi"/>
          <w:sz w:val="24"/>
          <w:szCs w:val="24"/>
        </w:rPr>
        <w:t>0000/-</w:t>
      </w:r>
      <w:r w:rsidR="00A96179">
        <w:rPr>
          <w:rFonts w:cstheme="minorHAnsi"/>
          <w:sz w:val="24"/>
          <w:szCs w:val="24"/>
        </w:rPr>
        <w:t xml:space="preserve"> each</w:t>
      </w:r>
      <w:r w:rsidRPr="001D7C1D">
        <w:rPr>
          <w:rFonts w:cstheme="minorHAnsi"/>
          <w:sz w:val="24"/>
          <w:szCs w:val="24"/>
        </w:rPr>
        <w:t xml:space="preserve">) with China Locks (Locks </w:t>
      </w:r>
      <w:proofErr w:type="spellStart"/>
      <w:r w:rsidRPr="001D7C1D">
        <w:rPr>
          <w:rFonts w:cstheme="minorHAnsi"/>
          <w:sz w:val="24"/>
          <w:szCs w:val="24"/>
        </w:rPr>
        <w:t>upto</w:t>
      </w:r>
      <w:proofErr w:type="spellEnd"/>
      <w:r w:rsidRPr="001D7C1D">
        <w:rPr>
          <w:rFonts w:cstheme="minorHAnsi"/>
          <w:sz w:val="24"/>
          <w:szCs w:val="24"/>
        </w:rPr>
        <w:t xml:space="preserve"> Rs.2500 each)</w:t>
      </w:r>
    </w:p>
    <w:p w:rsidR="003D543A" w:rsidRDefault="001F6DF5" w:rsidP="0090616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2</w:t>
      </w:r>
      <w:r w:rsidR="0090616B">
        <w:rPr>
          <w:rFonts w:cstheme="minorHAnsi"/>
          <w:sz w:val="24"/>
          <w:szCs w:val="24"/>
        </w:rPr>
        <w:t xml:space="preserve"> see</w:t>
      </w:r>
      <w:r w:rsidR="00A524E4">
        <w:rPr>
          <w:rFonts w:cstheme="minorHAnsi"/>
          <w:sz w:val="24"/>
          <w:szCs w:val="24"/>
        </w:rPr>
        <w:t xml:space="preserve"> Doors(Glass)</w:t>
      </w:r>
      <w:r w:rsidR="0090616B">
        <w:rPr>
          <w:rFonts w:cstheme="minorHAnsi"/>
          <w:sz w:val="24"/>
          <w:szCs w:val="24"/>
        </w:rPr>
        <w:t xml:space="preserve"> If required</w:t>
      </w:r>
    </w:p>
    <w:p w:rsidR="002D70C1" w:rsidRPr="002D70C1" w:rsidRDefault="002D70C1" w:rsidP="002D70C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Panel door for Servant and Servant bath.</w:t>
      </w:r>
    </w:p>
    <w:p w:rsidR="00430EBB" w:rsidRPr="001D7C1D" w:rsidRDefault="00430EBB" w:rsidP="00A9617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Main Gate in 16 Gage any Design (Up To </w:t>
      </w:r>
      <w:r w:rsidR="00A524E4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0000)</w:t>
      </w:r>
    </w:p>
    <w:p w:rsidR="00430EBB" w:rsidRDefault="001F6DF5" w:rsidP="003D543A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</w:p>
    <w:p w:rsidR="00A96179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>Fall Celling</w:t>
      </w:r>
    </w:p>
    <w:p w:rsidR="001D7C1D" w:rsidRPr="00DF4C50" w:rsidRDefault="001F6DF5" w:rsidP="00DF4C5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Fall celling in all rooms, T.V Lounge, Kitchen, Bath Rooms dinning, </w:t>
      </w:r>
      <w:proofErr w:type="gramStart"/>
      <w:r w:rsidRPr="001D7C1D">
        <w:rPr>
          <w:rFonts w:cstheme="minorHAnsi"/>
          <w:sz w:val="24"/>
          <w:szCs w:val="24"/>
        </w:rPr>
        <w:t>Drawing</w:t>
      </w:r>
      <w:proofErr w:type="gramEnd"/>
      <w:r w:rsidRPr="001D7C1D">
        <w:rPr>
          <w:rFonts w:cstheme="minorHAnsi"/>
          <w:sz w:val="24"/>
          <w:szCs w:val="24"/>
        </w:rPr>
        <w:t xml:space="preserve"> Rooms and in Car porch.</w:t>
      </w:r>
      <w:r w:rsidRPr="00DF4C50">
        <w:rPr>
          <w:rFonts w:cstheme="minorHAnsi"/>
          <w:sz w:val="24"/>
          <w:szCs w:val="24"/>
        </w:rPr>
        <w:t xml:space="preserve"> </w:t>
      </w:r>
    </w:p>
    <w:p w:rsidR="0090616B" w:rsidRDefault="0090616B" w:rsidP="003D543A">
      <w:pPr>
        <w:pStyle w:val="ListParagraph"/>
        <w:ind w:left="405"/>
        <w:rPr>
          <w:rFonts w:cstheme="minorHAnsi"/>
          <w:sz w:val="24"/>
          <w:szCs w:val="24"/>
        </w:rPr>
      </w:pPr>
    </w:p>
    <w:p w:rsidR="007F07F4" w:rsidRPr="00430EBB" w:rsidRDefault="001F6DF5" w:rsidP="003D543A">
      <w:pPr>
        <w:pStyle w:val="ListParagraph"/>
        <w:ind w:left="405"/>
        <w:rPr>
          <w:rFonts w:cstheme="minorHAnsi"/>
          <w:b/>
          <w:sz w:val="24"/>
          <w:szCs w:val="24"/>
        </w:rPr>
      </w:pPr>
      <w:r w:rsidRPr="00430EBB">
        <w:rPr>
          <w:rFonts w:cstheme="minorHAnsi"/>
          <w:b/>
          <w:sz w:val="24"/>
          <w:szCs w:val="24"/>
        </w:rPr>
        <w:t xml:space="preserve">Wall Paper </w:t>
      </w:r>
    </w:p>
    <w:p w:rsidR="001D7C1D" w:rsidRPr="001D7C1D" w:rsidRDefault="00DF4C50" w:rsidP="007F07F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Wall Paper can</w:t>
      </w:r>
      <w:r w:rsidR="00572B68">
        <w:rPr>
          <w:rFonts w:cstheme="minorHAnsi"/>
          <w:sz w:val="24"/>
          <w:szCs w:val="24"/>
        </w:rPr>
        <w:t xml:space="preserve"> be </w:t>
      </w:r>
      <w:proofErr w:type="spellStart"/>
      <w:r w:rsidR="00572B68">
        <w:rPr>
          <w:rFonts w:cstheme="minorHAnsi"/>
          <w:sz w:val="24"/>
          <w:szCs w:val="24"/>
        </w:rPr>
        <w:t>use</w:t>
      </w:r>
      <w:proofErr w:type="spellEnd"/>
      <w:r w:rsidR="00572B68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 xml:space="preserve">at selected Walls </w:t>
      </w:r>
      <w:r w:rsidR="00572B68">
        <w:rPr>
          <w:rFonts w:cstheme="minorHAnsi"/>
          <w:sz w:val="24"/>
          <w:szCs w:val="24"/>
        </w:rPr>
        <w:t xml:space="preserve">of </w:t>
      </w:r>
      <w:r w:rsidR="000A38CB">
        <w:rPr>
          <w:rFonts w:cstheme="minorHAnsi"/>
          <w:sz w:val="24"/>
          <w:szCs w:val="24"/>
        </w:rPr>
        <w:t xml:space="preserve">both </w:t>
      </w:r>
      <w:r w:rsidR="00572B68">
        <w:rPr>
          <w:rFonts w:cstheme="minorHAnsi"/>
          <w:sz w:val="24"/>
          <w:szCs w:val="24"/>
        </w:rPr>
        <w:t>TV Lounge</w:t>
      </w:r>
      <w:r w:rsidR="000A38CB">
        <w:rPr>
          <w:rFonts w:cstheme="minorHAnsi"/>
          <w:sz w:val="24"/>
          <w:szCs w:val="24"/>
        </w:rPr>
        <w:t>s</w:t>
      </w:r>
      <w:r w:rsidR="00572B68">
        <w:rPr>
          <w:rFonts w:cstheme="minorHAnsi"/>
          <w:sz w:val="24"/>
          <w:szCs w:val="24"/>
        </w:rPr>
        <w:t xml:space="preserve"> &amp; drawing Room</w:t>
      </w:r>
    </w:p>
    <w:p w:rsidR="00430EBB" w:rsidRDefault="00430EBB" w:rsidP="003D543A">
      <w:pPr>
        <w:pStyle w:val="ListParagraph"/>
        <w:ind w:left="405"/>
        <w:rPr>
          <w:rFonts w:cstheme="minorHAnsi"/>
          <w:sz w:val="24"/>
          <w:szCs w:val="24"/>
        </w:rPr>
      </w:pPr>
    </w:p>
    <w:p w:rsidR="001D7C1D" w:rsidRDefault="004157AF" w:rsidP="003D543A">
      <w:pPr>
        <w:pStyle w:val="ListParagraph"/>
        <w:ind w:left="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Fiber Water Tank up to </w:t>
      </w:r>
      <w:r w:rsidR="0090616B">
        <w:rPr>
          <w:rFonts w:cstheme="minorHAnsi"/>
          <w:sz w:val="24"/>
          <w:szCs w:val="24"/>
        </w:rPr>
        <w:t>2</w:t>
      </w:r>
      <w:r w:rsidR="00A524E4">
        <w:rPr>
          <w:rFonts w:cstheme="minorHAnsi"/>
          <w:sz w:val="24"/>
          <w:szCs w:val="24"/>
        </w:rPr>
        <w:t>5</w:t>
      </w:r>
      <w:r w:rsidR="001F6DF5" w:rsidRPr="001D7C1D">
        <w:rPr>
          <w:rFonts w:cstheme="minorHAnsi"/>
          <w:sz w:val="24"/>
          <w:szCs w:val="24"/>
        </w:rPr>
        <w:t>0 Gallon for roof top.</w:t>
      </w: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967DD4" w:rsidRDefault="00967DD4" w:rsidP="003D543A">
      <w:pPr>
        <w:pStyle w:val="ListParagraph"/>
        <w:ind w:left="405"/>
        <w:rPr>
          <w:rFonts w:cstheme="minorHAnsi"/>
          <w:sz w:val="28"/>
          <w:szCs w:val="28"/>
        </w:rPr>
      </w:pPr>
    </w:p>
    <w:p w:rsidR="001D7C1D" w:rsidRPr="001D7C1D" w:rsidRDefault="001F6DF5" w:rsidP="003D543A">
      <w:pPr>
        <w:pStyle w:val="ListParagraph"/>
        <w:ind w:left="405"/>
        <w:rPr>
          <w:rFonts w:cstheme="minorHAnsi"/>
          <w:b/>
          <w:sz w:val="28"/>
          <w:szCs w:val="28"/>
          <w:u w:val="single"/>
        </w:rPr>
      </w:pPr>
      <w:r w:rsidRPr="001D7C1D">
        <w:rPr>
          <w:rFonts w:cstheme="minorHAnsi"/>
          <w:sz w:val="28"/>
          <w:szCs w:val="28"/>
        </w:rPr>
        <w:t xml:space="preserve"> </w:t>
      </w:r>
      <w:r w:rsidRPr="001D7C1D">
        <w:rPr>
          <w:rFonts w:cstheme="minorHAnsi"/>
          <w:b/>
          <w:color w:val="FF0000"/>
          <w:sz w:val="28"/>
          <w:szCs w:val="28"/>
          <w:u w:val="single"/>
        </w:rPr>
        <w:t xml:space="preserve">Note: </w:t>
      </w:r>
    </w:p>
    <w:p w:rsidR="001D7C1D" w:rsidRPr="001D7C1D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If choice item differ from above specification and rate range then additional cost will be paid by owner.</w:t>
      </w:r>
    </w:p>
    <w:p w:rsidR="00363904" w:rsidRDefault="001D7C1D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 xml:space="preserve">Counter Top </w:t>
      </w:r>
      <w:proofErr w:type="spellStart"/>
      <w:r w:rsidR="001F6DF5" w:rsidRPr="001D7C1D">
        <w:rPr>
          <w:rFonts w:cstheme="minorHAnsi"/>
          <w:sz w:val="24"/>
          <w:szCs w:val="24"/>
        </w:rPr>
        <w:t>Coryan</w:t>
      </w:r>
      <w:proofErr w:type="spellEnd"/>
      <w:r w:rsidR="001F6DF5" w:rsidRPr="001D7C1D">
        <w:rPr>
          <w:rFonts w:cstheme="minorHAnsi"/>
          <w:sz w:val="24"/>
          <w:szCs w:val="24"/>
        </w:rPr>
        <w:t xml:space="preserve"> and Kitchen accessories, wooden floor, Geysers, Oven</w:t>
      </w:r>
      <w:r w:rsidR="003B1D70">
        <w:rPr>
          <w:rFonts w:cstheme="minorHAnsi"/>
          <w:sz w:val="24"/>
          <w:szCs w:val="24"/>
        </w:rPr>
        <w:t>, Baking Oven</w:t>
      </w:r>
      <w:r w:rsidR="001F6DF5" w:rsidRPr="001D7C1D">
        <w:rPr>
          <w:rFonts w:cstheme="minorHAnsi"/>
          <w:sz w:val="24"/>
          <w:szCs w:val="24"/>
        </w:rPr>
        <w:t xml:space="preserve"> no</w:t>
      </w:r>
      <w:r w:rsidR="003B1D70">
        <w:rPr>
          <w:rFonts w:cstheme="minorHAnsi"/>
          <w:sz w:val="24"/>
          <w:szCs w:val="24"/>
        </w:rPr>
        <w:t>t included in the above rates</w:t>
      </w:r>
      <w:r w:rsidR="001F6DF5" w:rsidRPr="001D7C1D">
        <w:rPr>
          <w:rFonts w:cstheme="minorHAnsi"/>
          <w:sz w:val="24"/>
          <w:szCs w:val="24"/>
        </w:rPr>
        <w:t>.</w:t>
      </w:r>
    </w:p>
    <w:p w:rsidR="001D7C1D" w:rsidRPr="001D7C1D" w:rsidRDefault="00363904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 Spiral not Include in Rates</w:t>
      </w:r>
      <w:r w:rsidR="001F6DF5" w:rsidRPr="001D7C1D">
        <w:rPr>
          <w:rFonts w:cstheme="minorHAnsi"/>
          <w:sz w:val="24"/>
          <w:szCs w:val="24"/>
        </w:rPr>
        <w:t xml:space="preserve"> </w:t>
      </w:r>
    </w:p>
    <w:p w:rsidR="001D7C1D" w:rsidRPr="001D7C1D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All additional work which not in Map will be charge. </w:t>
      </w:r>
    </w:p>
    <w:p w:rsidR="000A38CB" w:rsidRDefault="000A38CB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A38CB">
        <w:rPr>
          <w:rFonts w:cstheme="minorHAnsi"/>
          <w:sz w:val="24"/>
          <w:szCs w:val="24"/>
        </w:rPr>
        <w:t xml:space="preserve">Above rates are valid for </w:t>
      </w:r>
      <w:r w:rsidR="00D00E92">
        <w:rPr>
          <w:rFonts w:cstheme="minorHAnsi"/>
          <w:sz w:val="24"/>
          <w:szCs w:val="24"/>
        </w:rPr>
        <w:t>one</w:t>
      </w:r>
      <w:r w:rsidRPr="000A38CB">
        <w:rPr>
          <w:rFonts w:cstheme="minorHAnsi"/>
          <w:sz w:val="24"/>
          <w:szCs w:val="24"/>
        </w:rPr>
        <w:t xml:space="preserve"> mo</w:t>
      </w:r>
      <w:r>
        <w:rPr>
          <w:rFonts w:cstheme="minorHAnsi"/>
          <w:sz w:val="24"/>
          <w:szCs w:val="24"/>
        </w:rPr>
        <w:t>n</w:t>
      </w:r>
      <w:r w:rsidRPr="000A38CB">
        <w:rPr>
          <w:rFonts w:cstheme="minorHAnsi"/>
          <w:sz w:val="24"/>
          <w:szCs w:val="24"/>
        </w:rPr>
        <w:t>th</w:t>
      </w:r>
      <w:r w:rsidR="00D00E92">
        <w:rPr>
          <w:rFonts w:cstheme="minorHAnsi"/>
          <w:sz w:val="24"/>
          <w:szCs w:val="24"/>
        </w:rPr>
        <w:t xml:space="preserve"> only</w:t>
      </w:r>
      <w:r w:rsidRPr="000A38CB">
        <w:rPr>
          <w:rFonts w:cstheme="minorHAnsi"/>
          <w:sz w:val="24"/>
          <w:szCs w:val="24"/>
        </w:rPr>
        <w:t>.</w:t>
      </w:r>
    </w:p>
    <w:p w:rsidR="00086396" w:rsidRDefault="001F6DF5" w:rsidP="001D7C1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*All Costing based on estimated covered area </w:t>
      </w:r>
      <w:proofErr w:type="spellStart"/>
      <w:r w:rsidRPr="001D7C1D">
        <w:rPr>
          <w:rFonts w:cstheme="minorHAnsi"/>
          <w:sz w:val="24"/>
          <w:szCs w:val="24"/>
        </w:rPr>
        <w:t>Sqr</w:t>
      </w:r>
      <w:proofErr w:type="spellEnd"/>
      <w:r w:rsidRPr="001D7C1D">
        <w:rPr>
          <w:rFonts w:cstheme="minorHAnsi"/>
          <w:sz w:val="24"/>
          <w:szCs w:val="24"/>
        </w:rPr>
        <w:t xml:space="preserve"> Feet. Measurement will be taken from roof top.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above rates on the bases of current Steel (</w:t>
      </w:r>
      <w:r w:rsidRPr="00CB37CC">
        <w:rPr>
          <w:b/>
          <w:color w:val="FF0000"/>
        </w:rPr>
        <w:t>Rs.</w:t>
      </w:r>
      <w:r w:rsidR="00A524E4">
        <w:rPr>
          <w:b/>
          <w:color w:val="FF0000"/>
        </w:rPr>
        <w:t>2</w:t>
      </w:r>
      <w:r w:rsidR="00DF4C50">
        <w:rPr>
          <w:b/>
          <w:color w:val="FF0000"/>
        </w:rPr>
        <w:t>5</w:t>
      </w:r>
      <w:r w:rsidR="00A524E4">
        <w:rPr>
          <w:b/>
          <w:color w:val="FF0000"/>
        </w:rPr>
        <w:t>0</w:t>
      </w:r>
      <w:r w:rsidRPr="00CB37CC">
        <w:rPr>
          <w:b/>
          <w:color w:val="FF0000"/>
        </w:rPr>
        <w:t xml:space="preserve"> Kg</w:t>
      </w:r>
      <w:r>
        <w:t>), Cement(</w:t>
      </w:r>
      <w:r w:rsidRPr="00CB37CC">
        <w:rPr>
          <w:b/>
          <w:color w:val="FF0000"/>
        </w:rPr>
        <w:t>Rs.</w:t>
      </w:r>
      <w:r w:rsidR="00A524E4">
        <w:rPr>
          <w:b/>
          <w:color w:val="FF0000"/>
        </w:rPr>
        <w:t>1</w:t>
      </w:r>
      <w:r w:rsidR="00DF4C50">
        <w:rPr>
          <w:b/>
          <w:color w:val="FF0000"/>
        </w:rPr>
        <w:t>450</w:t>
      </w:r>
      <w:r>
        <w:t>) and Bricks rates(</w:t>
      </w:r>
      <w:r w:rsidR="00A524E4">
        <w:rPr>
          <w:b/>
          <w:color w:val="FF0000"/>
        </w:rPr>
        <w:t>Rs.</w:t>
      </w:r>
      <w:r w:rsidR="00DF4C50">
        <w:rPr>
          <w:b/>
          <w:color w:val="FF0000"/>
        </w:rPr>
        <w:t>20000</w:t>
      </w:r>
      <w:r w:rsidRPr="00CB37CC">
        <w:rPr>
          <w:b/>
          <w:color w:val="FF0000"/>
        </w:rPr>
        <w:t>)</w:t>
      </w:r>
      <w:r>
        <w:t xml:space="preserve">.In case of change of these rates owner will pay additional cost and incase Reduce Deduct from cost.  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work will b</w:t>
      </w:r>
      <w:r w:rsidR="002F6293">
        <w:t xml:space="preserve">e as per map and ensure </w:t>
      </w:r>
      <w:r>
        <w:t>stage wise inspection.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Owner has right to inspect Quality of material.</w:t>
      </w:r>
    </w:p>
    <w:p w:rsid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At Completion of Plumber work pressure test to check leakage (100 PSIG air pressure for 48 hours).</w:t>
      </w:r>
    </w:p>
    <w:p w:rsidR="00086396" w:rsidRPr="00086396" w:rsidRDefault="00086396" w:rsidP="00086396">
      <w:pPr>
        <w:pStyle w:val="ListParagraph"/>
        <w:numPr>
          <w:ilvl w:val="0"/>
          <w:numId w:val="4"/>
        </w:numPr>
        <w:spacing w:after="180" w:line="274" w:lineRule="auto"/>
      </w:pPr>
      <w:r>
        <w:t>All measurement will be taken for roof top of each floor.</w:t>
      </w:r>
    </w:p>
    <w:p w:rsidR="003B1D70" w:rsidRPr="00086396" w:rsidRDefault="001F6DF5" w:rsidP="000A38CB">
      <w:pPr>
        <w:pStyle w:val="ListParagraph"/>
        <w:numPr>
          <w:ilvl w:val="0"/>
          <w:numId w:val="4"/>
        </w:numPr>
        <w:rPr>
          <w:rFonts w:cstheme="minorHAnsi"/>
          <w:b/>
          <w:color w:val="31849B" w:themeColor="accent5" w:themeShade="BF"/>
          <w:sz w:val="24"/>
          <w:szCs w:val="24"/>
        </w:rPr>
      </w:pPr>
      <w:r w:rsidRPr="00086396">
        <w:rPr>
          <w:rFonts w:cstheme="minorHAnsi"/>
          <w:b/>
          <w:sz w:val="24"/>
          <w:szCs w:val="24"/>
        </w:rPr>
        <w:t xml:space="preserve"> </w:t>
      </w:r>
      <w:r w:rsidRPr="00086396">
        <w:rPr>
          <w:rFonts w:cstheme="minorHAnsi"/>
          <w:b/>
          <w:color w:val="31849B" w:themeColor="accent5" w:themeShade="BF"/>
          <w:sz w:val="24"/>
          <w:szCs w:val="24"/>
        </w:rPr>
        <w:t>No</w:t>
      </w:r>
      <w:r w:rsidR="00086396" w:rsidRPr="00086396">
        <w:rPr>
          <w:rFonts w:cstheme="minorHAnsi"/>
          <w:b/>
          <w:color w:val="31849B" w:themeColor="accent5" w:themeShade="BF"/>
          <w:sz w:val="24"/>
          <w:szCs w:val="24"/>
        </w:rPr>
        <w:t xml:space="preserve"> </w:t>
      </w:r>
      <w:r w:rsidRPr="00086396">
        <w:rPr>
          <w:rFonts w:cstheme="minorHAnsi"/>
          <w:b/>
          <w:color w:val="31849B" w:themeColor="accent5" w:themeShade="BF"/>
          <w:sz w:val="24"/>
          <w:szCs w:val="24"/>
        </w:rPr>
        <w:t xml:space="preserve"> hidden cha</w:t>
      </w:r>
      <w:r w:rsidR="003B1D70" w:rsidRPr="00086396">
        <w:rPr>
          <w:rFonts w:cstheme="minorHAnsi"/>
          <w:b/>
          <w:color w:val="31849B" w:themeColor="accent5" w:themeShade="BF"/>
          <w:sz w:val="24"/>
          <w:szCs w:val="24"/>
        </w:rPr>
        <w:t>rges</w:t>
      </w:r>
    </w:p>
    <w:p w:rsidR="000A38CB" w:rsidRPr="000A38CB" w:rsidRDefault="000A38CB" w:rsidP="000A38CB">
      <w:pPr>
        <w:pStyle w:val="ListParagraph"/>
        <w:ind w:left="360"/>
        <w:rPr>
          <w:rFonts w:cstheme="minorHAnsi"/>
          <w:sz w:val="24"/>
          <w:szCs w:val="24"/>
        </w:rPr>
      </w:pPr>
    </w:p>
    <w:p w:rsidR="00D00E92" w:rsidRDefault="00D00E92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D00E92" w:rsidRDefault="00D00E92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</w:p>
    <w:p w:rsidR="001D7C1D" w:rsidRPr="00233E66" w:rsidRDefault="001F6DF5" w:rsidP="001D7C1D">
      <w:pPr>
        <w:pStyle w:val="ListParagraph"/>
        <w:ind w:left="405"/>
        <w:rPr>
          <w:rFonts w:cstheme="minorHAnsi"/>
          <w:b/>
          <w:color w:val="548DD4" w:themeColor="text2" w:themeTint="99"/>
          <w:sz w:val="28"/>
          <w:szCs w:val="28"/>
          <w:u w:val="single"/>
        </w:rPr>
      </w:pPr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Payment Breakup </w:t>
      </w:r>
      <w:proofErr w:type="gramStart"/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>For</w:t>
      </w:r>
      <w:proofErr w:type="gramEnd"/>
      <w:r w:rsidRPr="00233E66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 Finishing: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1. Start of Celling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Pr="001D7C1D">
        <w:rPr>
          <w:rFonts w:cstheme="minorHAnsi"/>
          <w:sz w:val="24"/>
          <w:szCs w:val="24"/>
        </w:rPr>
        <w:t xml:space="preserve">5%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2. Wash Room tiles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 xml:space="preserve"> 10%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3. Floor Tiles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20%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4. Doors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20%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5. Kitchen and wardrobes </w:t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Pr="001D7C1D">
        <w:rPr>
          <w:rFonts w:cstheme="minorHAnsi"/>
          <w:sz w:val="24"/>
          <w:szCs w:val="24"/>
        </w:rPr>
        <w:t>20%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6. Aluminum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5 % 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>7. Paint &amp; Polish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 xml:space="preserve">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Pr="001D7C1D">
        <w:rPr>
          <w:rFonts w:cstheme="minorHAnsi"/>
          <w:sz w:val="24"/>
          <w:szCs w:val="24"/>
        </w:rPr>
        <w:t>5 %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8. Electric Fittings </w:t>
      </w:r>
      <w:r w:rsidR="001D7C1D" w:rsidRPr="001D7C1D">
        <w:rPr>
          <w:rFonts w:cstheme="minorHAnsi"/>
          <w:sz w:val="24"/>
          <w:szCs w:val="24"/>
        </w:rPr>
        <w:tab/>
      </w:r>
      <w:r w:rsidR="001D7C1D" w:rsidRPr="001D7C1D">
        <w:rPr>
          <w:rFonts w:cstheme="minorHAnsi"/>
          <w:sz w:val="24"/>
          <w:szCs w:val="24"/>
        </w:rPr>
        <w:tab/>
        <w:t xml:space="preserve">  </w:t>
      </w:r>
      <w:r w:rsidRPr="001D7C1D">
        <w:rPr>
          <w:rFonts w:cstheme="minorHAnsi"/>
          <w:sz w:val="24"/>
          <w:szCs w:val="24"/>
        </w:rPr>
        <w:t>5%</w:t>
      </w:r>
    </w:p>
    <w:p w:rsidR="001D7C1D" w:rsidRPr="001D7C1D" w:rsidRDefault="001F6DF5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sz w:val="24"/>
          <w:szCs w:val="24"/>
        </w:rPr>
        <w:t xml:space="preserve"> 9. Completion of work </w:t>
      </w:r>
      <w:r w:rsidR="001D7C1D" w:rsidRPr="001D7C1D">
        <w:rPr>
          <w:rFonts w:cstheme="minorHAnsi"/>
          <w:sz w:val="24"/>
          <w:szCs w:val="24"/>
        </w:rPr>
        <w:tab/>
        <w:t xml:space="preserve"> </w:t>
      </w:r>
      <w:r w:rsidR="00233E66">
        <w:rPr>
          <w:rFonts w:cstheme="minorHAnsi"/>
          <w:sz w:val="24"/>
          <w:szCs w:val="24"/>
        </w:rPr>
        <w:t xml:space="preserve">             </w:t>
      </w:r>
      <w:r w:rsidR="001D7C1D" w:rsidRPr="001D7C1D">
        <w:rPr>
          <w:rFonts w:cstheme="minorHAnsi"/>
          <w:sz w:val="24"/>
          <w:szCs w:val="24"/>
        </w:rPr>
        <w:t xml:space="preserve"> </w:t>
      </w:r>
      <w:r w:rsidRPr="001D7C1D">
        <w:rPr>
          <w:rFonts w:cstheme="minorHAnsi"/>
          <w:sz w:val="24"/>
          <w:szCs w:val="24"/>
        </w:rPr>
        <w:t xml:space="preserve">10% </w:t>
      </w:r>
    </w:p>
    <w:p w:rsidR="001D7C1D" w:rsidRPr="001D7C1D" w:rsidRDefault="001D7C1D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A7CAB" wp14:editId="0A0D7062">
                <wp:simplePos x="0" y="0"/>
                <wp:positionH relativeFrom="column">
                  <wp:posOffset>2181225</wp:posOffset>
                </wp:positionH>
                <wp:positionV relativeFrom="paragraph">
                  <wp:posOffset>68580</wp:posOffset>
                </wp:positionV>
                <wp:extent cx="5619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5.4pt" to="3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" strokecolor="#4579b8 [3044]"/>
            </w:pict>
          </mc:Fallback>
        </mc:AlternateContent>
      </w:r>
    </w:p>
    <w:p w:rsidR="002521FF" w:rsidRPr="001D7C1D" w:rsidRDefault="001D7C1D" w:rsidP="001D7C1D">
      <w:pPr>
        <w:pStyle w:val="ListParagraph"/>
        <w:ind w:left="405"/>
        <w:rPr>
          <w:rFonts w:cstheme="minorHAnsi"/>
          <w:sz w:val="24"/>
          <w:szCs w:val="24"/>
        </w:rPr>
      </w:pPr>
      <w:r w:rsidRPr="001D7C1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D2549" wp14:editId="67AC3882">
                <wp:simplePos x="0" y="0"/>
                <wp:positionH relativeFrom="column">
                  <wp:posOffset>2181225</wp:posOffset>
                </wp:positionH>
                <wp:positionV relativeFrom="paragraph">
                  <wp:posOffset>210185</wp:posOffset>
                </wp:positionV>
                <wp:extent cx="561975" cy="9524"/>
                <wp:effectExtent l="0" t="0" r="2857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75pt,16.55pt" to="3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" strokecolor="#4579b8 [3044]"/>
            </w:pict>
          </mc:Fallback>
        </mc:AlternateContent>
      </w:r>
      <w:r w:rsidRPr="001D7C1D">
        <w:rPr>
          <w:rFonts w:cstheme="minorHAnsi"/>
          <w:sz w:val="24"/>
          <w:szCs w:val="24"/>
        </w:rPr>
        <w:t xml:space="preserve">     </w:t>
      </w:r>
      <w:bookmarkStart w:id="0" w:name="_GoBack"/>
      <w:bookmarkEnd w:id="0"/>
      <w:r w:rsidRPr="001D7C1D">
        <w:rPr>
          <w:rFonts w:cstheme="minorHAnsi"/>
          <w:sz w:val="24"/>
          <w:szCs w:val="24"/>
        </w:rPr>
        <w:t xml:space="preserve">          </w:t>
      </w:r>
      <w:r w:rsidR="001F6DF5" w:rsidRPr="001D7C1D">
        <w:rPr>
          <w:rFonts w:cstheme="minorHAnsi"/>
          <w:sz w:val="24"/>
          <w:szCs w:val="24"/>
        </w:rPr>
        <w:t xml:space="preserve">Total </w:t>
      </w:r>
      <w:r w:rsidRPr="001D7C1D">
        <w:rPr>
          <w:rFonts w:cstheme="minorHAnsi"/>
          <w:sz w:val="24"/>
          <w:szCs w:val="24"/>
        </w:rPr>
        <w:tab/>
      </w:r>
      <w:r w:rsidRPr="001D7C1D">
        <w:rPr>
          <w:rFonts w:cstheme="minorHAnsi"/>
          <w:sz w:val="24"/>
          <w:szCs w:val="24"/>
        </w:rPr>
        <w:tab/>
      </w:r>
      <w:r w:rsidR="00233E66">
        <w:rPr>
          <w:rFonts w:cstheme="minorHAnsi"/>
          <w:sz w:val="24"/>
          <w:szCs w:val="24"/>
        </w:rPr>
        <w:t xml:space="preserve">           </w:t>
      </w:r>
      <w:r w:rsidRPr="001D7C1D">
        <w:rPr>
          <w:rFonts w:cstheme="minorHAnsi"/>
          <w:sz w:val="24"/>
          <w:szCs w:val="24"/>
        </w:rPr>
        <w:t xml:space="preserve"> </w:t>
      </w:r>
      <w:r w:rsidR="001F6DF5" w:rsidRPr="001D7C1D">
        <w:rPr>
          <w:rFonts w:cstheme="minorHAnsi"/>
          <w:sz w:val="24"/>
          <w:szCs w:val="24"/>
        </w:rPr>
        <w:t>100 %</w:t>
      </w:r>
    </w:p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33E66" w:rsidP="003926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8D243" wp14:editId="7FF73717">
                <wp:simplePos x="0" y="0"/>
                <wp:positionH relativeFrom="column">
                  <wp:posOffset>1390650</wp:posOffset>
                </wp:positionH>
                <wp:positionV relativeFrom="paragraph">
                  <wp:posOffset>136525</wp:posOffset>
                </wp:positionV>
                <wp:extent cx="3419475" cy="28575"/>
                <wp:effectExtent l="57150" t="133350" r="0" b="1809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28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9.5pt;margin-top:10.75pt;width:269.25pt;height:2.2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:rsidR="002521FF" w:rsidRDefault="002521FF" w:rsidP="00392652"/>
    <w:p w:rsidR="002521FF" w:rsidRDefault="002521FF" w:rsidP="001F6DF5">
      <w:pPr>
        <w:jc w:val="right"/>
      </w:pPr>
    </w:p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Default="002521FF" w:rsidP="00392652"/>
    <w:p w:rsidR="002521FF" w:rsidRPr="005B6ECC" w:rsidRDefault="002521FF" w:rsidP="00392652"/>
    <w:sectPr w:rsidR="002521FF" w:rsidRPr="005B6ECC" w:rsidSect="0052221B">
      <w:headerReference w:type="default" r:id="rId9"/>
      <w:footerReference w:type="default" r:id="rId10"/>
      <w:pgSz w:w="11907" w:h="16839" w:code="9"/>
      <w:pgMar w:top="2304" w:right="720" w:bottom="21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E2" w:rsidRDefault="00CC3DE2" w:rsidP="007D2E0A">
      <w:pPr>
        <w:spacing w:after="0" w:line="240" w:lineRule="auto"/>
      </w:pPr>
      <w:r>
        <w:separator/>
      </w:r>
    </w:p>
  </w:endnote>
  <w:endnote w:type="continuationSeparator" w:id="0">
    <w:p w:rsidR="00CC3DE2" w:rsidRDefault="00CC3DE2" w:rsidP="007D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2F9A9" wp14:editId="0A10AF0D">
          <wp:simplePos x="914400" y="6481482"/>
          <wp:positionH relativeFrom="page">
            <wp:align>center</wp:align>
          </wp:positionH>
          <wp:positionV relativeFrom="page">
            <wp:align>bottom</wp:align>
          </wp:positionV>
          <wp:extent cx="7543800" cy="5303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 2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6EB0" w:rsidRDefault="00B16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E2" w:rsidRDefault="00CC3DE2" w:rsidP="007D2E0A">
      <w:pPr>
        <w:spacing w:after="0" w:line="240" w:lineRule="auto"/>
      </w:pPr>
      <w:r>
        <w:separator/>
      </w:r>
    </w:p>
  </w:footnote>
  <w:footnote w:type="continuationSeparator" w:id="0">
    <w:p w:rsidR="00CC3DE2" w:rsidRDefault="00CC3DE2" w:rsidP="007D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B0" w:rsidRDefault="00B16EB0" w:rsidP="002521FF">
    <w:pPr>
      <w:pStyle w:val="Header"/>
    </w:pPr>
  </w:p>
  <w:p w:rsidR="00B16EB0" w:rsidRDefault="00B16E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ADB93" wp14:editId="2256435D">
          <wp:simplePos x="914400" y="174812"/>
          <wp:positionH relativeFrom="page">
            <wp:align>center</wp:align>
          </wp:positionH>
          <wp:positionV relativeFrom="page">
            <wp:align>top</wp:align>
          </wp:positionV>
          <wp:extent cx="7543800" cy="53035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new option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530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C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0E1AD3"/>
    <w:multiLevelType w:val="hybridMultilevel"/>
    <w:tmpl w:val="818EB54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C8879E2"/>
    <w:multiLevelType w:val="hybridMultilevel"/>
    <w:tmpl w:val="1B04DDFA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873B4E"/>
    <w:multiLevelType w:val="hybridMultilevel"/>
    <w:tmpl w:val="DDCE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03EB9"/>
    <w:multiLevelType w:val="hybridMultilevel"/>
    <w:tmpl w:val="F24C14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57F5734"/>
    <w:multiLevelType w:val="hybridMultilevel"/>
    <w:tmpl w:val="E8FC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D1259"/>
    <w:multiLevelType w:val="multilevel"/>
    <w:tmpl w:val="2B8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DD6C33"/>
    <w:multiLevelType w:val="hybridMultilevel"/>
    <w:tmpl w:val="55A400A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1E415587"/>
    <w:multiLevelType w:val="hybridMultilevel"/>
    <w:tmpl w:val="AC0CB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D5A8B"/>
    <w:multiLevelType w:val="hybridMultilevel"/>
    <w:tmpl w:val="A3C66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F5D20"/>
    <w:multiLevelType w:val="hybridMultilevel"/>
    <w:tmpl w:val="A2E01C5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6071B53"/>
    <w:multiLevelType w:val="hybridMultilevel"/>
    <w:tmpl w:val="D35648C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2689195D"/>
    <w:multiLevelType w:val="hybridMultilevel"/>
    <w:tmpl w:val="7F2AF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A24D7B"/>
    <w:multiLevelType w:val="hybridMultilevel"/>
    <w:tmpl w:val="9AAAD104"/>
    <w:lvl w:ilvl="0" w:tplc="7F4C10AC">
      <w:numFmt w:val="bullet"/>
      <w:lvlText w:val="•"/>
      <w:lvlJc w:val="left"/>
      <w:pPr>
        <w:ind w:left="12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2D546B7"/>
    <w:multiLevelType w:val="hybridMultilevel"/>
    <w:tmpl w:val="1428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81295"/>
    <w:multiLevelType w:val="multilevel"/>
    <w:tmpl w:val="25C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206ECD"/>
    <w:multiLevelType w:val="hybridMultilevel"/>
    <w:tmpl w:val="C99AC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21009A"/>
    <w:multiLevelType w:val="hybridMultilevel"/>
    <w:tmpl w:val="4894A832"/>
    <w:lvl w:ilvl="0" w:tplc="7F4C10AC">
      <w:numFmt w:val="bullet"/>
      <w:lvlText w:val="•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07A2EAA"/>
    <w:multiLevelType w:val="multilevel"/>
    <w:tmpl w:val="CF0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265E14"/>
    <w:multiLevelType w:val="multilevel"/>
    <w:tmpl w:val="BD5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E81DB7"/>
    <w:multiLevelType w:val="hybridMultilevel"/>
    <w:tmpl w:val="5BCC1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C36"/>
    <w:multiLevelType w:val="hybridMultilevel"/>
    <w:tmpl w:val="D91EDF46"/>
    <w:lvl w:ilvl="0" w:tplc="468E3F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52408"/>
    <w:multiLevelType w:val="hybridMultilevel"/>
    <w:tmpl w:val="E8220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43F24"/>
    <w:multiLevelType w:val="multilevel"/>
    <w:tmpl w:val="004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A7245D"/>
    <w:multiLevelType w:val="hybridMultilevel"/>
    <w:tmpl w:val="8D1E5F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694E18DD"/>
    <w:multiLevelType w:val="hybridMultilevel"/>
    <w:tmpl w:val="23B2F0F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6D535252"/>
    <w:multiLevelType w:val="hybridMultilevel"/>
    <w:tmpl w:val="98CC6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41A0F"/>
    <w:multiLevelType w:val="multilevel"/>
    <w:tmpl w:val="ED9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2A7DDD"/>
    <w:multiLevelType w:val="hybridMultilevel"/>
    <w:tmpl w:val="CB3692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>
    <w:nsid w:val="70647C0F"/>
    <w:multiLevelType w:val="hybridMultilevel"/>
    <w:tmpl w:val="CA76C9D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>
    <w:nsid w:val="739F69A6"/>
    <w:multiLevelType w:val="hybridMultilevel"/>
    <w:tmpl w:val="B27842F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745C4D82"/>
    <w:multiLevelType w:val="hybridMultilevel"/>
    <w:tmpl w:val="75B28AC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750D567E"/>
    <w:multiLevelType w:val="hybridMultilevel"/>
    <w:tmpl w:val="37BA616C"/>
    <w:lvl w:ilvl="0" w:tplc="7F4C10AC">
      <w:numFmt w:val="bullet"/>
      <w:lvlText w:val="•"/>
      <w:lvlJc w:val="left"/>
      <w:pPr>
        <w:ind w:left="11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C2E36CF"/>
    <w:multiLevelType w:val="hybridMultilevel"/>
    <w:tmpl w:val="B37C2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FD6703"/>
    <w:multiLevelType w:val="hybridMultilevel"/>
    <w:tmpl w:val="43C2EB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4"/>
  </w:num>
  <w:num w:numId="7">
    <w:abstractNumId w:val="31"/>
  </w:num>
  <w:num w:numId="8">
    <w:abstractNumId w:val="34"/>
  </w:num>
  <w:num w:numId="9">
    <w:abstractNumId w:val="2"/>
  </w:num>
  <w:num w:numId="10">
    <w:abstractNumId w:val="32"/>
  </w:num>
  <w:num w:numId="11">
    <w:abstractNumId w:val="30"/>
  </w:num>
  <w:num w:numId="12">
    <w:abstractNumId w:val="29"/>
  </w:num>
  <w:num w:numId="13">
    <w:abstractNumId w:val="10"/>
  </w:num>
  <w:num w:numId="14">
    <w:abstractNumId w:val="11"/>
  </w:num>
  <w:num w:numId="15">
    <w:abstractNumId w:val="28"/>
  </w:num>
  <w:num w:numId="16">
    <w:abstractNumId w:val="7"/>
  </w:num>
  <w:num w:numId="17">
    <w:abstractNumId w:val="24"/>
  </w:num>
  <w:num w:numId="18">
    <w:abstractNumId w:val="17"/>
  </w:num>
  <w:num w:numId="19">
    <w:abstractNumId w:val="13"/>
  </w:num>
  <w:num w:numId="20">
    <w:abstractNumId w:val="21"/>
  </w:num>
  <w:num w:numId="21">
    <w:abstractNumId w:val="25"/>
  </w:num>
  <w:num w:numId="22">
    <w:abstractNumId w:val="23"/>
  </w:num>
  <w:num w:numId="23">
    <w:abstractNumId w:val="27"/>
  </w:num>
  <w:num w:numId="24">
    <w:abstractNumId w:val="15"/>
  </w:num>
  <w:num w:numId="25">
    <w:abstractNumId w:val="19"/>
  </w:num>
  <w:num w:numId="26">
    <w:abstractNumId w:val="6"/>
  </w:num>
  <w:num w:numId="27">
    <w:abstractNumId w:val="18"/>
  </w:num>
  <w:num w:numId="28">
    <w:abstractNumId w:val="3"/>
  </w:num>
  <w:num w:numId="29">
    <w:abstractNumId w:val="33"/>
  </w:num>
  <w:num w:numId="30">
    <w:abstractNumId w:val="16"/>
  </w:num>
  <w:num w:numId="31">
    <w:abstractNumId w:val="20"/>
  </w:num>
  <w:num w:numId="32">
    <w:abstractNumId w:val="12"/>
  </w:num>
  <w:num w:numId="33">
    <w:abstractNumId w:val="9"/>
  </w:num>
  <w:num w:numId="34">
    <w:abstractNumId w:val="22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0A"/>
    <w:rsid w:val="00056D42"/>
    <w:rsid w:val="00086396"/>
    <w:rsid w:val="000A38CB"/>
    <w:rsid w:val="000F3E33"/>
    <w:rsid w:val="00131889"/>
    <w:rsid w:val="001D1BE0"/>
    <w:rsid w:val="001D7C1D"/>
    <w:rsid w:val="001F6DF5"/>
    <w:rsid w:val="00233E66"/>
    <w:rsid w:val="00237D29"/>
    <w:rsid w:val="00245301"/>
    <w:rsid w:val="002521FF"/>
    <w:rsid w:val="00274481"/>
    <w:rsid w:val="002D70C1"/>
    <w:rsid w:val="002E615C"/>
    <w:rsid w:val="002E7DBD"/>
    <w:rsid w:val="002F6293"/>
    <w:rsid w:val="00363904"/>
    <w:rsid w:val="00392652"/>
    <w:rsid w:val="003B1D70"/>
    <w:rsid w:val="003D543A"/>
    <w:rsid w:val="003E67FE"/>
    <w:rsid w:val="003E7F5F"/>
    <w:rsid w:val="004157AF"/>
    <w:rsid w:val="004176B7"/>
    <w:rsid w:val="00430EBB"/>
    <w:rsid w:val="004E0DA5"/>
    <w:rsid w:val="005101D6"/>
    <w:rsid w:val="0052221B"/>
    <w:rsid w:val="00524A8F"/>
    <w:rsid w:val="00572B68"/>
    <w:rsid w:val="005B6ECC"/>
    <w:rsid w:val="005E1801"/>
    <w:rsid w:val="00637E7E"/>
    <w:rsid w:val="00680C49"/>
    <w:rsid w:val="006E186F"/>
    <w:rsid w:val="007963B9"/>
    <w:rsid w:val="007D2E0A"/>
    <w:rsid w:val="007D6C3A"/>
    <w:rsid w:val="007F07F4"/>
    <w:rsid w:val="00857745"/>
    <w:rsid w:val="008E3CF4"/>
    <w:rsid w:val="0090616B"/>
    <w:rsid w:val="009354D6"/>
    <w:rsid w:val="00967DD4"/>
    <w:rsid w:val="009A0CCE"/>
    <w:rsid w:val="009A0FBC"/>
    <w:rsid w:val="009D6600"/>
    <w:rsid w:val="00A524E4"/>
    <w:rsid w:val="00A96179"/>
    <w:rsid w:val="00B16EB0"/>
    <w:rsid w:val="00B21F48"/>
    <w:rsid w:val="00BA325C"/>
    <w:rsid w:val="00BD2B3A"/>
    <w:rsid w:val="00BD4E46"/>
    <w:rsid w:val="00C35249"/>
    <w:rsid w:val="00C42589"/>
    <w:rsid w:val="00CC3DE2"/>
    <w:rsid w:val="00D00E92"/>
    <w:rsid w:val="00D02B17"/>
    <w:rsid w:val="00D865B4"/>
    <w:rsid w:val="00DD5DA5"/>
    <w:rsid w:val="00DF4C50"/>
    <w:rsid w:val="00E07062"/>
    <w:rsid w:val="00F70234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B9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0A"/>
  </w:style>
  <w:style w:type="paragraph" w:styleId="Footer">
    <w:name w:val="footer"/>
    <w:basedOn w:val="Normal"/>
    <w:link w:val="FooterChar"/>
    <w:uiPriority w:val="99"/>
    <w:unhideWhenUsed/>
    <w:rsid w:val="007D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0A"/>
  </w:style>
  <w:style w:type="paragraph" w:styleId="BalloonText">
    <w:name w:val="Balloon Text"/>
    <w:basedOn w:val="Normal"/>
    <w:link w:val="BalloonTextChar"/>
    <w:uiPriority w:val="99"/>
    <w:semiHidden/>
    <w:unhideWhenUsed/>
    <w:rsid w:val="007D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0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21F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21FF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007963B9"/>
    <w:pPr>
      <w:ind w:left="720"/>
      <w:contextualSpacing/>
    </w:pPr>
  </w:style>
  <w:style w:type="paragraph" w:customStyle="1" w:styleId="paragraph">
    <w:name w:val="paragraph"/>
    <w:basedOn w:val="Normal"/>
    <w:rsid w:val="00B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6EB0"/>
  </w:style>
  <w:style w:type="character" w:customStyle="1" w:styleId="normaltextrun">
    <w:name w:val="normaltextrun"/>
    <w:basedOn w:val="DefaultParagraphFont"/>
    <w:rsid w:val="00B16EB0"/>
  </w:style>
  <w:style w:type="character" w:customStyle="1" w:styleId="tabchar">
    <w:name w:val="tabchar"/>
    <w:basedOn w:val="DefaultParagraphFont"/>
    <w:rsid w:val="00B1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D492-6DDA-4B31-BD20-FBA08171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Waqar</dc:creator>
  <cp:lastModifiedBy>Adnan</cp:lastModifiedBy>
  <cp:revision>3</cp:revision>
  <cp:lastPrinted>2020-09-23T08:50:00Z</cp:lastPrinted>
  <dcterms:created xsi:type="dcterms:W3CDTF">2026-01-04T17:02:00Z</dcterms:created>
  <dcterms:modified xsi:type="dcterms:W3CDTF">2026-01-04T17:03:00Z</dcterms:modified>
</cp:coreProperties>
</file>